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B7B59" w14:textId="77777777" w:rsidR="00580E74" w:rsidRPr="004C23A1" w:rsidRDefault="00580E74" w:rsidP="00580E7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70C1"/>
          <w:sz w:val="24"/>
          <w:szCs w:val="24"/>
        </w:rPr>
      </w:pPr>
      <w:r w:rsidRPr="004C23A1">
        <w:rPr>
          <w:rFonts w:cstheme="minorHAnsi"/>
          <w:b/>
          <w:bCs/>
          <w:color w:val="0070C1"/>
          <w:sz w:val="24"/>
          <w:szCs w:val="24"/>
        </w:rPr>
        <w:t>BROOMFIELD PARISH COUNCIL</w:t>
      </w:r>
    </w:p>
    <w:p w14:paraId="66A80981" w14:textId="323D3E42" w:rsidR="00580E74" w:rsidRPr="004C23A1" w:rsidRDefault="00580E74" w:rsidP="00580E7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4C23A1">
        <w:rPr>
          <w:rFonts w:cstheme="minorHAnsi"/>
          <w:b/>
          <w:bCs/>
          <w:color w:val="000000"/>
          <w:sz w:val="24"/>
          <w:szCs w:val="24"/>
        </w:rPr>
        <w:t>Minutes of the Broomfield Parish Council’s Finance Committee</w:t>
      </w:r>
      <w:r w:rsidR="003D77F8" w:rsidRPr="004C23A1">
        <w:rPr>
          <w:rFonts w:cstheme="minorHAnsi"/>
          <w:b/>
          <w:bCs/>
          <w:color w:val="000000"/>
          <w:sz w:val="24"/>
          <w:szCs w:val="24"/>
        </w:rPr>
        <w:t>.</w:t>
      </w:r>
    </w:p>
    <w:p w14:paraId="57818396" w14:textId="7099E8DA" w:rsidR="00580E74" w:rsidRPr="004C23A1" w:rsidRDefault="00580E74" w:rsidP="00580E7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4C23A1">
        <w:rPr>
          <w:rFonts w:cstheme="minorHAnsi"/>
          <w:b/>
          <w:bCs/>
          <w:color w:val="000000"/>
          <w:sz w:val="24"/>
          <w:szCs w:val="24"/>
        </w:rPr>
        <w:t xml:space="preserve">Held in Broomfield Village Hall at 7.30 p.m. on Wednesday </w:t>
      </w:r>
      <w:r w:rsidR="001E1F7B" w:rsidRPr="004C23A1">
        <w:rPr>
          <w:rFonts w:cstheme="minorHAnsi"/>
          <w:b/>
          <w:bCs/>
          <w:color w:val="000000"/>
          <w:sz w:val="24"/>
          <w:szCs w:val="24"/>
        </w:rPr>
        <w:t>14th</w:t>
      </w:r>
      <w:r w:rsidRPr="004C23A1">
        <w:rPr>
          <w:rFonts w:cstheme="minorHAnsi"/>
          <w:b/>
          <w:bCs/>
          <w:color w:val="000000"/>
          <w:sz w:val="24"/>
          <w:szCs w:val="24"/>
        </w:rPr>
        <w:t xml:space="preserve"> Ju</w:t>
      </w:r>
      <w:r w:rsidR="001E1F7B" w:rsidRPr="004C23A1">
        <w:rPr>
          <w:rFonts w:cstheme="minorHAnsi"/>
          <w:b/>
          <w:bCs/>
          <w:color w:val="000000"/>
          <w:sz w:val="24"/>
          <w:szCs w:val="24"/>
        </w:rPr>
        <w:t>ly</w:t>
      </w:r>
      <w:r w:rsidRPr="004C23A1">
        <w:rPr>
          <w:rFonts w:cstheme="minorHAnsi"/>
          <w:b/>
          <w:bCs/>
          <w:color w:val="000000"/>
          <w:sz w:val="24"/>
          <w:szCs w:val="24"/>
        </w:rPr>
        <w:t xml:space="preserve"> 2021</w:t>
      </w:r>
    </w:p>
    <w:p w14:paraId="52EA4EB3" w14:textId="01D9FCF3" w:rsidR="00580E74" w:rsidRPr="004C23A1" w:rsidRDefault="00580E74" w:rsidP="00580E7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22C9BA8A" w14:textId="77777777" w:rsidR="00580E74" w:rsidRPr="004C23A1" w:rsidRDefault="00580E74" w:rsidP="00580E7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42ADE905" w14:textId="15B99719" w:rsidR="00580E74" w:rsidRPr="004C23A1" w:rsidRDefault="00580E74" w:rsidP="00580E7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4C23A1">
        <w:rPr>
          <w:rFonts w:cstheme="minorHAnsi"/>
          <w:b/>
          <w:bCs/>
          <w:color w:val="000000"/>
          <w:sz w:val="24"/>
          <w:szCs w:val="24"/>
        </w:rPr>
        <w:t>FIN21/</w:t>
      </w:r>
      <w:r w:rsidR="001E1F7B" w:rsidRPr="004C23A1">
        <w:rPr>
          <w:rFonts w:cstheme="minorHAnsi"/>
          <w:b/>
          <w:bCs/>
          <w:color w:val="000000"/>
          <w:sz w:val="24"/>
          <w:szCs w:val="24"/>
        </w:rPr>
        <w:t>17</w:t>
      </w:r>
      <w:r w:rsidRPr="004C23A1">
        <w:rPr>
          <w:rFonts w:cstheme="minorHAnsi"/>
          <w:b/>
          <w:bCs/>
          <w:color w:val="000000"/>
          <w:sz w:val="24"/>
          <w:szCs w:val="24"/>
        </w:rPr>
        <w:t xml:space="preserve">. </w:t>
      </w:r>
      <w:r w:rsidR="001A12D2" w:rsidRPr="004C23A1">
        <w:rPr>
          <w:rFonts w:cstheme="minorHAnsi"/>
          <w:b/>
          <w:bCs/>
          <w:color w:val="000000"/>
          <w:sz w:val="24"/>
          <w:szCs w:val="24"/>
        </w:rPr>
        <w:tab/>
      </w:r>
      <w:r w:rsidRPr="004C23A1">
        <w:rPr>
          <w:rFonts w:cstheme="minorHAnsi"/>
          <w:b/>
          <w:bCs/>
          <w:color w:val="000000"/>
          <w:sz w:val="24"/>
          <w:szCs w:val="24"/>
        </w:rPr>
        <w:t>Members Attending</w:t>
      </w:r>
    </w:p>
    <w:p w14:paraId="467FFA06" w14:textId="2D68CD9B" w:rsidR="00580E74" w:rsidRPr="004C23A1" w:rsidRDefault="00580E74" w:rsidP="001A12D2">
      <w:pPr>
        <w:autoSpaceDE w:val="0"/>
        <w:autoSpaceDN w:val="0"/>
        <w:adjustRightInd w:val="0"/>
        <w:spacing w:after="0" w:line="240" w:lineRule="auto"/>
        <w:ind w:left="720" w:firstLine="720"/>
        <w:rPr>
          <w:rFonts w:cstheme="minorHAnsi"/>
          <w:color w:val="000000"/>
          <w:sz w:val="24"/>
          <w:szCs w:val="24"/>
        </w:rPr>
      </w:pPr>
      <w:r w:rsidRPr="004C23A1">
        <w:rPr>
          <w:rFonts w:cstheme="minorHAnsi"/>
          <w:color w:val="000000"/>
          <w:sz w:val="24"/>
          <w:szCs w:val="24"/>
        </w:rPr>
        <w:t>Committee members, Cllrs Barnes, Blake , Faulds, Bleet and Hubble</w:t>
      </w:r>
    </w:p>
    <w:p w14:paraId="36A7891A" w14:textId="0BC2312C" w:rsidR="00580E74" w:rsidRPr="004C23A1" w:rsidRDefault="00580E74" w:rsidP="001A12D2">
      <w:pPr>
        <w:autoSpaceDE w:val="0"/>
        <w:autoSpaceDN w:val="0"/>
        <w:adjustRightInd w:val="0"/>
        <w:spacing w:after="0" w:line="240" w:lineRule="auto"/>
        <w:ind w:left="720" w:firstLine="720"/>
        <w:rPr>
          <w:rFonts w:cstheme="minorHAnsi"/>
          <w:color w:val="000000"/>
          <w:sz w:val="24"/>
          <w:szCs w:val="24"/>
        </w:rPr>
      </w:pPr>
      <w:r w:rsidRPr="004C23A1">
        <w:rPr>
          <w:rFonts w:cstheme="minorHAnsi"/>
          <w:color w:val="000000"/>
          <w:sz w:val="24"/>
          <w:szCs w:val="24"/>
        </w:rPr>
        <w:t xml:space="preserve">Officer present, </w:t>
      </w:r>
      <w:r w:rsidR="003D77F8" w:rsidRPr="004C23A1">
        <w:rPr>
          <w:rFonts w:cstheme="minorHAnsi"/>
          <w:color w:val="000000"/>
          <w:sz w:val="24"/>
          <w:szCs w:val="24"/>
        </w:rPr>
        <w:t xml:space="preserve">Parish </w:t>
      </w:r>
      <w:r w:rsidRPr="004C23A1">
        <w:rPr>
          <w:rFonts w:cstheme="minorHAnsi"/>
          <w:color w:val="000000"/>
          <w:sz w:val="24"/>
          <w:szCs w:val="24"/>
        </w:rPr>
        <w:t>Clerk</w:t>
      </w:r>
      <w:r w:rsidR="003D77F8" w:rsidRPr="004C23A1">
        <w:rPr>
          <w:rFonts w:cstheme="minorHAnsi"/>
          <w:color w:val="000000"/>
          <w:sz w:val="24"/>
          <w:szCs w:val="24"/>
        </w:rPr>
        <w:t>,</w:t>
      </w:r>
      <w:r w:rsidRPr="004C23A1">
        <w:rPr>
          <w:rFonts w:cstheme="minorHAnsi"/>
          <w:color w:val="000000"/>
          <w:sz w:val="24"/>
          <w:szCs w:val="24"/>
        </w:rPr>
        <w:t xml:space="preserve"> Mark Hembury</w:t>
      </w:r>
    </w:p>
    <w:p w14:paraId="0440BC78" w14:textId="669F5DB1" w:rsidR="00580E74" w:rsidRPr="004C23A1" w:rsidRDefault="00580E74" w:rsidP="00580E7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4C23A1">
        <w:rPr>
          <w:rFonts w:cstheme="minorHAnsi"/>
          <w:color w:val="000000"/>
          <w:sz w:val="24"/>
          <w:szCs w:val="24"/>
        </w:rPr>
        <w:tab/>
      </w:r>
      <w:r w:rsidR="001A12D2" w:rsidRPr="004C23A1">
        <w:rPr>
          <w:rFonts w:cstheme="minorHAnsi"/>
          <w:color w:val="000000"/>
          <w:sz w:val="24"/>
          <w:szCs w:val="24"/>
        </w:rPr>
        <w:tab/>
      </w:r>
      <w:r w:rsidR="001E1F7B" w:rsidRPr="004C23A1">
        <w:rPr>
          <w:rFonts w:cstheme="minorHAnsi"/>
          <w:color w:val="000000"/>
          <w:sz w:val="24"/>
          <w:szCs w:val="24"/>
        </w:rPr>
        <w:t>Apologies for absence were received from Councillor Mercer</w:t>
      </w:r>
      <w:r w:rsidRPr="004C23A1">
        <w:rPr>
          <w:rFonts w:cstheme="minorHAnsi"/>
          <w:color w:val="000000"/>
          <w:sz w:val="24"/>
          <w:szCs w:val="24"/>
        </w:rPr>
        <w:t>.</w:t>
      </w:r>
    </w:p>
    <w:p w14:paraId="75022EF3" w14:textId="77777777" w:rsidR="001A12D2" w:rsidRPr="004C23A1" w:rsidRDefault="001A12D2" w:rsidP="00580E7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5F2CB591" w14:textId="19AB3637" w:rsidR="00580E74" w:rsidRPr="004C23A1" w:rsidRDefault="00580E74" w:rsidP="00580E7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4C23A1">
        <w:rPr>
          <w:rFonts w:cstheme="minorHAnsi"/>
          <w:b/>
          <w:bCs/>
          <w:color w:val="000000"/>
          <w:sz w:val="24"/>
          <w:szCs w:val="24"/>
        </w:rPr>
        <w:t>FIN21/</w:t>
      </w:r>
      <w:r w:rsidR="001E1F7B" w:rsidRPr="004C23A1">
        <w:rPr>
          <w:rFonts w:cstheme="minorHAnsi"/>
          <w:b/>
          <w:bCs/>
          <w:color w:val="000000"/>
          <w:sz w:val="24"/>
          <w:szCs w:val="24"/>
        </w:rPr>
        <w:t>18</w:t>
      </w:r>
      <w:r w:rsidRPr="004C23A1">
        <w:rPr>
          <w:rFonts w:cstheme="minorHAnsi"/>
          <w:b/>
          <w:bCs/>
          <w:color w:val="000000"/>
          <w:sz w:val="24"/>
          <w:szCs w:val="24"/>
        </w:rPr>
        <w:t xml:space="preserve">. </w:t>
      </w:r>
      <w:r w:rsidR="001A12D2" w:rsidRPr="004C23A1">
        <w:rPr>
          <w:rFonts w:cstheme="minorHAnsi"/>
          <w:b/>
          <w:bCs/>
          <w:color w:val="000000"/>
          <w:sz w:val="24"/>
          <w:szCs w:val="24"/>
        </w:rPr>
        <w:tab/>
      </w:r>
      <w:r w:rsidRPr="004C23A1">
        <w:rPr>
          <w:rFonts w:cstheme="minorHAnsi"/>
          <w:b/>
          <w:bCs/>
          <w:color w:val="000000"/>
          <w:sz w:val="24"/>
          <w:szCs w:val="24"/>
        </w:rPr>
        <w:t>Declarations of interests</w:t>
      </w:r>
    </w:p>
    <w:p w14:paraId="513E6ADE" w14:textId="6FD013F7" w:rsidR="00580E74" w:rsidRPr="004C23A1" w:rsidRDefault="00580E74" w:rsidP="001A12D2">
      <w:pPr>
        <w:autoSpaceDE w:val="0"/>
        <w:autoSpaceDN w:val="0"/>
        <w:adjustRightInd w:val="0"/>
        <w:spacing w:after="0" w:line="240" w:lineRule="auto"/>
        <w:ind w:left="720" w:firstLine="720"/>
        <w:rPr>
          <w:rFonts w:cstheme="minorHAnsi"/>
          <w:color w:val="000000"/>
          <w:sz w:val="24"/>
          <w:szCs w:val="24"/>
        </w:rPr>
      </w:pPr>
      <w:r w:rsidRPr="004C23A1">
        <w:rPr>
          <w:rFonts w:cstheme="minorHAnsi"/>
          <w:color w:val="000000"/>
          <w:sz w:val="24"/>
          <w:szCs w:val="24"/>
        </w:rPr>
        <w:t>There were no declarations of interests</w:t>
      </w:r>
    </w:p>
    <w:p w14:paraId="1C9AD5F5" w14:textId="77777777" w:rsidR="001A12D2" w:rsidRPr="004C23A1" w:rsidRDefault="001A12D2" w:rsidP="001A12D2">
      <w:pPr>
        <w:autoSpaceDE w:val="0"/>
        <w:autoSpaceDN w:val="0"/>
        <w:adjustRightInd w:val="0"/>
        <w:spacing w:after="0" w:line="240" w:lineRule="auto"/>
        <w:ind w:left="720" w:firstLine="720"/>
        <w:rPr>
          <w:rFonts w:cstheme="minorHAnsi"/>
          <w:color w:val="000000"/>
          <w:sz w:val="24"/>
          <w:szCs w:val="24"/>
        </w:rPr>
      </w:pPr>
    </w:p>
    <w:p w14:paraId="6296B5C4" w14:textId="056D3166" w:rsidR="00580E74" w:rsidRPr="004C23A1" w:rsidRDefault="00580E74" w:rsidP="00580E7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4C23A1">
        <w:rPr>
          <w:rFonts w:cstheme="minorHAnsi"/>
          <w:b/>
          <w:bCs/>
          <w:color w:val="000000"/>
          <w:sz w:val="24"/>
          <w:szCs w:val="24"/>
        </w:rPr>
        <w:t>FIN2</w:t>
      </w:r>
      <w:r w:rsidR="008C5EE1" w:rsidRPr="004C23A1">
        <w:rPr>
          <w:rFonts w:cstheme="minorHAnsi"/>
          <w:b/>
          <w:bCs/>
          <w:color w:val="000000"/>
          <w:sz w:val="24"/>
          <w:szCs w:val="24"/>
        </w:rPr>
        <w:t>1</w:t>
      </w:r>
      <w:r w:rsidRPr="004C23A1">
        <w:rPr>
          <w:rFonts w:cstheme="minorHAnsi"/>
          <w:b/>
          <w:bCs/>
          <w:color w:val="000000"/>
          <w:sz w:val="24"/>
          <w:szCs w:val="24"/>
        </w:rPr>
        <w:t>/</w:t>
      </w:r>
      <w:r w:rsidR="008C5EE1" w:rsidRPr="004C23A1">
        <w:rPr>
          <w:rFonts w:cstheme="minorHAnsi"/>
          <w:b/>
          <w:bCs/>
          <w:color w:val="000000"/>
          <w:sz w:val="24"/>
          <w:szCs w:val="24"/>
        </w:rPr>
        <w:t>1</w:t>
      </w:r>
      <w:r w:rsidR="001E1F7B" w:rsidRPr="004C23A1">
        <w:rPr>
          <w:rFonts w:cstheme="minorHAnsi"/>
          <w:b/>
          <w:bCs/>
          <w:color w:val="000000"/>
          <w:sz w:val="24"/>
          <w:szCs w:val="24"/>
        </w:rPr>
        <w:t>9</w:t>
      </w:r>
      <w:r w:rsidRPr="004C23A1">
        <w:rPr>
          <w:rFonts w:cstheme="minorHAnsi"/>
          <w:b/>
          <w:bCs/>
          <w:color w:val="000000"/>
          <w:sz w:val="24"/>
          <w:szCs w:val="24"/>
        </w:rPr>
        <w:t xml:space="preserve">. </w:t>
      </w:r>
      <w:r w:rsidR="001A12D2" w:rsidRPr="004C23A1">
        <w:rPr>
          <w:rFonts w:cstheme="minorHAnsi"/>
          <w:b/>
          <w:bCs/>
          <w:color w:val="000000"/>
          <w:sz w:val="24"/>
          <w:szCs w:val="24"/>
        </w:rPr>
        <w:tab/>
      </w:r>
      <w:r w:rsidRPr="004C23A1">
        <w:rPr>
          <w:rFonts w:cstheme="minorHAnsi"/>
          <w:b/>
          <w:bCs/>
          <w:color w:val="000000"/>
          <w:sz w:val="24"/>
          <w:szCs w:val="24"/>
        </w:rPr>
        <w:t xml:space="preserve">To approve the minutes of the Committee Meeting held </w:t>
      </w:r>
      <w:r w:rsidR="001E1F7B" w:rsidRPr="004C23A1">
        <w:rPr>
          <w:rFonts w:cstheme="minorHAnsi"/>
          <w:b/>
          <w:bCs/>
          <w:color w:val="000000"/>
          <w:sz w:val="24"/>
          <w:szCs w:val="24"/>
        </w:rPr>
        <w:t>2</w:t>
      </w:r>
      <w:r w:rsidR="001E1F7B" w:rsidRPr="004C23A1">
        <w:rPr>
          <w:rFonts w:cstheme="minorHAnsi"/>
          <w:b/>
          <w:bCs/>
          <w:color w:val="000000"/>
          <w:sz w:val="24"/>
          <w:szCs w:val="24"/>
          <w:vertAlign w:val="superscript"/>
        </w:rPr>
        <w:t>nd</w:t>
      </w:r>
      <w:r w:rsidR="001E1F7B" w:rsidRPr="004C23A1">
        <w:rPr>
          <w:rFonts w:cstheme="minorHAnsi"/>
          <w:b/>
          <w:bCs/>
          <w:color w:val="000000"/>
          <w:sz w:val="24"/>
          <w:szCs w:val="24"/>
        </w:rPr>
        <w:t xml:space="preserve"> June</w:t>
      </w:r>
      <w:r w:rsidR="008C5EE1" w:rsidRPr="004C23A1">
        <w:rPr>
          <w:rFonts w:cstheme="minorHAnsi"/>
          <w:b/>
          <w:bCs/>
          <w:color w:val="000000"/>
          <w:sz w:val="24"/>
          <w:szCs w:val="24"/>
        </w:rPr>
        <w:t xml:space="preserve"> 2021</w:t>
      </w:r>
      <w:r w:rsidRPr="004C23A1">
        <w:rPr>
          <w:rFonts w:cstheme="minorHAnsi"/>
          <w:b/>
          <w:bCs/>
          <w:color w:val="000000"/>
          <w:sz w:val="24"/>
          <w:szCs w:val="24"/>
        </w:rPr>
        <w:t>.</w:t>
      </w:r>
    </w:p>
    <w:p w14:paraId="7DE389E9" w14:textId="061F214E" w:rsidR="00502933" w:rsidRPr="004C23A1" w:rsidRDefault="00FB657B" w:rsidP="001E1F7B">
      <w:pPr>
        <w:autoSpaceDE w:val="0"/>
        <w:autoSpaceDN w:val="0"/>
        <w:adjustRightInd w:val="0"/>
        <w:spacing w:after="0" w:line="240" w:lineRule="auto"/>
        <w:ind w:left="720" w:firstLine="720"/>
        <w:rPr>
          <w:rFonts w:cstheme="minorHAnsi"/>
          <w:color w:val="000000"/>
          <w:sz w:val="24"/>
          <w:szCs w:val="24"/>
        </w:rPr>
      </w:pPr>
      <w:r w:rsidRPr="004C23A1">
        <w:rPr>
          <w:rFonts w:cstheme="minorHAnsi"/>
          <w:b/>
          <w:bCs/>
          <w:color w:val="000000"/>
          <w:sz w:val="24"/>
          <w:szCs w:val="24"/>
        </w:rPr>
        <w:t xml:space="preserve">Resolved </w:t>
      </w:r>
      <w:r w:rsidR="008576F2" w:rsidRPr="004C23A1">
        <w:rPr>
          <w:rFonts w:cstheme="minorHAnsi"/>
          <w:color w:val="000000"/>
          <w:sz w:val="24"/>
          <w:szCs w:val="24"/>
        </w:rPr>
        <w:t>The minutes</w:t>
      </w:r>
      <w:r w:rsidRPr="004C23A1">
        <w:rPr>
          <w:rFonts w:cstheme="minorHAnsi"/>
          <w:color w:val="000000"/>
          <w:sz w:val="24"/>
          <w:szCs w:val="24"/>
        </w:rPr>
        <w:t xml:space="preserve"> </w:t>
      </w:r>
      <w:r w:rsidR="001E1F7B" w:rsidRPr="004C23A1">
        <w:rPr>
          <w:rFonts w:cstheme="minorHAnsi"/>
          <w:color w:val="000000"/>
          <w:sz w:val="24"/>
          <w:szCs w:val="24"/>
        </w:rPr>
        <w:t>are</w:t>
      </w:r>
      <w:r w:rsidRPr="004C23A1">
        <w:rPr>
          <w:rFonts w:cstheme="minorHAnsi"/>
          <w:color w:val="000000"/>
          <w:sz w:val="24"/>
          <w:szCs w:val="24"/>
        </w:rPr>
        <w:t xml:space="preserve"> accepted as an accurate </w:t>
      </w:r>
      <w:r w:rsidR="006E34FB" w:rsidRPr="004C23A1">
        <w:rPr>
          <w:rFonts w:cstheme="minorHAnsi"/>
          <w:color w:val="000000"/>
          <w:sz w:val="24"/>
          <w:szCs w:val="24"/>
        </w:rPr>
        <w:t xml:space="preserve">account. </w:t>
      </w:r>
    </w:p>
    <w:p w14:paraId="2A9165F5" w14:textId="6F8720F4" w:rsidR="006E34FB" w:rsidRPr="004C23A1" w:rsidRDefault="006E34FB" w:rsidP="00580E7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4C23A1">
        <w:rPr>
          <w:rFonts w:cstheme="minorHAnsi"/>
          <w:color w:val="000000"/>
          <w:sz w:val="24"/>
          <w:szCs w:val="24"/>
        </w:rPr>
        <w:tab/>
      </w:r>
      <w:r w:rsidRPr="004C23A1">
        <w:rPr>
          <w:rFonts w:cstheme="minorHAnsi"/>
          <w:color w:val="000000"/>
          <w:sz w:val="24"/>
          <w:szCs w:val="24"/>
        </w:rPr>
        <w:tab/>
        <w:t>Propo</w:t>
      </w:r>
      <w:r w:rsidR="0010141C" w:rsidRPr="004C23A1">
        <w:rPr>
          <w:rFonts w:cstheme="minorHAnsi"/>
          <w:color w:val="000000"/>
          <w:sz w:val="24"/>
          <w:szCs w:val="24"/>
        </w:rPr>
        <w:t xml:space="preserve">sed Cllr Barnes and seconded Cllr </w:t>
      </w:r>
      <w:r w:rsidR="001E1F7B" w:rsidRPr="004C23A1">
        <w:rPr>
          <w:rFonts w:cstheme="minorHAnsi"/>
          <w:color w:val="000000"/>
          <w:sz w:val="24"/>
          <w:szCs w:val="24"/>
        </w:rPr>
        <w:t>Bleet</w:t>
      </w:r>
      <w:r w:rsidR="0010141C" w:rsidRPr="004C23A1">
        <w:rPr>
          <w:rFonts w:cstheme="minorHAnsi"/>
          <w:color w:val="000000"/>
          <w:sz w:val="24"/>
          <w:szCs w:val="24"/>
        </w:rPr>
        <w:t>. Agreed unanimously.</w:t>
      </w:r>
    </w:p>
    <w:p w14:paraId="01398404" w14:textId="77777777" w:rsidR="001A12D2" w:rsidRPr="004C23A1" w:rsidRDefault="001A12D2" w:rsidP="00580E7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264B135F" w14:textId="6275170F" w:rsidR="00A521F6" w:rsidRPr="004C23A1" w:rsidRDefault="00580E74" w:rsidP="001E1F7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4C23A1">
        <w:rPr>
          <w:rFonts w:cstheme="minorHAnsi"/>
          <w:b/>
          <w:bCs/>
          <w:color w:val="000000"/>
          <w:sz w:val="24"/>
          <w:szCs w:val="24"/>
        </w:rPr>
        <w:t>FIN2</w:t>
      </w:r>
      <w:r w:rsidR="001A12D2" w:rsidRPr="004C23A1">
        <w:rPr>
          <w:rFonts w:cstheme="minorHAnsi"/>
          <w:b/>
          <w:bCs/>
          <w:color w:val="000000"/>
          <w:sz w:val="24"/>
          <w:szCs w:val="24"/>
        </w:rPr>
        <w:t>1</w:t>
      </w:r>
      <w:r w:rsidRPr="004C23A1">
        <w:rPr>
          <w:rFonts w:cstheme="minorHAnsi"/>
          <w:b/>
          <w:bCs/>
          <w:color w:val="000000"/>
          <w:sz w:val="24"/>
          <w:szCs w:val="24"/>
        </w:rPr>
        <w:t>/</w:t>
      </w:r>
      <w:r w:rsidR="001E1F7B" w:rsidRPr="004C23A1">
        <w:rPr>
          <w:rFonts w:cstheme="minorHAnsi"/>
          <w:b/>
          <w:bCs/>
          <w:color w:val="000000"/>
          <w:sz w:val="24"/>
          <w:szCs w:val="24"/>
        </w:rPr>
        <w:t>20</w:t>
      </w:r>
      <w:r w:rsidRPr="004C23A1">
        <w:rPr>
          <w:rFonts w:cstheme="minorHAnsi"/>
          <w:b/>
          <w:bCs/>
          <w:color w:val="000000"/>
          <w:sz w:val="24"/>
          <w:szCs w:val="24"/>
        </w:rPr>
        <w:t xml:space="preserve">. </w:t>
      </w:r>
      <w:r w:rsidR="001A12D2" w:rsidRPr="004C23A1">
        <w:rPr>
          <w:rFonts w:cstheme="minorHAnsi"/>
          <w:b/>
          <w:bCs/>
          <w:color w:val="000000"/>
          <w:sz w:val="24"/>
          <w:szCs w:val="24"/>
        </w:rPr>
        <w:tab/>
      </w:r>
      <w:r w:rsidRPr="004C23A1">
        <w:rPr>
          <w:rFonts w:cstheme="minorHAnsi"/>
          <w:b/>
          <w:bCs/>
          <w:color w:val="000000"/>
          <w:sz w:val="24"/>
          <w:szCs w:val="24"/>
        </w:rPr>
        <w:t xml:space="preserve">To </w:t>
      </w:r>
      <w:r w:rsidR="0010141C" w:rsidRPr="004C23A1">
        <w:rPr>
          <w:rFonts w:cstheme="minorHAnsi"/>
          <w:b/>
          <w:bCs/>
          <w:color w:val="000000"/>
          <w:sz w:val="24"/>
          <w:szCs w:val="24"/>
        </w:rPr>
        <w:t xml:space="preserve">note the </w:t>
      </w:r>
      <w:r w:rsidR="001E1F7B" w:rsidRPr="004C23A1">
        <w:rPr>
          <w:rFonts w:cstheme="minorHAnsi"/>
          <w:b/>
          <w:bCs/>
          <w:color w:val="000000"/>
          <w:sz w:val="24"/>
          <w:szCs w:val="24"/>
        </w:rPr>
        <w:t>income and expenditure report for the end of June</w:t>
      </w:r>
    </w:p>
    <w:p w14:paraId="36FF4036" w14:textId="77777777" w:rsidR="001E1F7B" w:rsidRPr="004C23A1" w:rsidRDefault="001E1F7B" w:rsidP="00A521F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4C23A1">
        <w:rPr>
          <w:rFonts w:cstheme="minorHAnsi"/>
          <w:b/>
          <w:bCs/>
          <w:color w:val="000000"/>
          <w:sz w:val="24"/>
          <w:szCs w:val="24"/>
        </w:rPr>
        <w:tab/>
      </w:r>
      <w:r w:rsidRPr="004C23A1">
        <w:rPr>
          <w:rFonts w:cstheme="minorHAnsi"/>
          <w:b/>
          <w:bCs/>
          <w:color w:val="000000"/>
          <w:sz w:val="24"/>
          <w:szCs w:val="24"/>
        </w:rPr>
        <w:tab/>
      </w:r>
      <w:r w:rsidRPr="004C23A1">
        <w:rPr>
          <w:rFonts w:cstheme="minorHAnsi"/>
          <w:color w:val="000000"/>
          <w:sz w:val="24"/>
          <w:szCs w:val="24"/>
        </w:rPr>
        <w:t>This was noted by the Committee</w:t>
      </w:r>
    </w:p>
    <w:p w14:paraId="6A43B40D" w14:textId="77777777" w:rsidR="001E1F7B" w:rsidRPr="004C23A1" w:rsidRDefault="001E1F7B" w:rsidP="00A521F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679AAED8" w14:textId="3D5C7DC5" w:rsidR="001E1F7B" w:rsidRPr="004C23A1" w:rsidRDefault="001E1F7B" w:rsidP="001E1F7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4C23A1">
        <w:rPr>
          <w:rFonts w:cstheme="minorHAnsi"/>
          <w:b/>
          <w:bCs/>
          <w:color w:val="000000"/>
          <w:sz w:val="24"/>
          <w:szCs w:val="24"/>
        </w:rPr>
        <w:t>F</w:t>
      </w:r>
      <w:r w:rsidR="00A521F6" w:rsidRPr="004C23A1">
        <w:rPr>
          <w:rFonts w:cstheme="minorHAnsi"/>
          <w:b/>
          <w:bCs/>
          <w:color w:val="000000"/>
          <w:sz w:val="24"/>
          <w:szCs w:val="24"/>
        </w:rPr>
        <w:t>IN21/</w:t>
      </w:r>
      <w:r w:rsidRPr="004C23A1">
        <w:rPr>
          <w:rFonts w:cstheme="minorHAnsi"/>
          <w:b/>
          <w:bCs/>
          <w:color w:val="000000"/>
          <w:sz w:val="24"/>
          <w:szCs w:val="24"/>
        </w:rPr>
        <w:t>21</w:t>
      </w:r>
      <w:r w:rsidR="00C84D52" w:rsidRPr="004C23A1">
        <w:rPr>
          <w:rFonts w:cstheme="minorHAnsi"/>
          <w:b/>
          <w:bCs/>
          <w:color w:val="000000"/>
          <w:sz w:val="24"/>
          <w:szCs w:val="24"/>
        </w:rPr>
        <w:tab/>
        <w:t xml:space="preserve">To </w:t>
      </w:r>
      <w:r w:rsidRPr="004C23A1">
        <w:rPr>
          <w:rFonts w:cstheme="minorHAnsi"/>
          <w:b/>
          <w:bCs/>
          <w:color w:val="000000"/>
          <w:sz w:val="24"/>
          <w:szCs w:val="24"/>
        </w:rPr>
        <w:t>approve a budget virement request</w:t>
      </w:r>
      <w:r w:rsidRPr="004C23A1">
        <w:rPr>
          <w:rFonts w:cstheme="minorHAnsi"/>
          <w:b/>
          <w:bCs/>
          <w:color w:val="000000"/>
          <w:sz w:val="24"/>
          <w:szCs w:val="24"/>
        </w:rPr>
        <w:br/>
      </w:r>
      <w:r w:rsidRPr="004C23A1">
        <w:rPr>
          <w:rFonts w:cstheme="minorHAnsi"/>
          <w:b/>
          <w:bCs/>
          <w:color w:val="000000"/>
          <w:sz w:val="24"/>
          <w:szCs w:val="24"/>
        </w:rPr>
        <w:tab/>
      </w:r>
      <w:r w:rsidRPr="004C23A1">
        <w:rPr>
          <w:rFonts w:cstheme="minorHAnsi"/>
          <w:b/>
          <w:bCs/>
          <w:color w:val="000000"/>
          <w:sz w:val="24"/>
          <w:szCs w:val="24"/>
        </w:rPr>
        <w:tab/>
        <w:t xml:space="preserve">Resolved </w:t>
      </w:r>
      <w:r w:rsidRPr="004C23A1">
        <w:rPr>
          <w:rFonts w:cstheme="minorHAnsi"/>
          <w:color w:val="000000"/>
          <w:sz w:val="24"/>
          <w:szCs w:val="24"/>
        </w:rPr>
        <w:t>The Committee approves the virement request of £800 from</w:t>
      </w:r>
      <w:r w:rsidRPr="004C23A1">
        <w:rPr>
          <w:rFonts w:cstheme="minorHAnsi"/>
          <w:color w:val="000000"/>
          <w:sz w:val="24"/>
          <w:szCs w:val="24"/>
        </w:rPr>
        <w:br/>
        <w:t xml:space="preserve"> </w:t>
      </w:r>
      <w:r w:rsidRPr="004C23A1">
        <w:rPr>
          <w:rFonts w:cstheme="minorHAnsi"/>
          <w:color w:val="000000"/>
          <w:sz w:val="24"/>
          <w:szCs w:val="24"/>
        </w:rPr>
        <w:tab/>
      </w:r>
      <w:r w:rsidRPr="004C23A1">
        <w:rPr>
          <w:rFonts w:cstheme="minorHAnsi"/>
          <w:color w:val="000000"/>
          <w:sz w:val="24"/>
          <w:szCs w:val="24"/>
        </w:rPr>
        <w:tab/>
        <w:t>expenditure code 4590/210 (Youth Club maintenance) to 4350/230</w:t>
      </w:r>
      <w:r w:rsidRPr="004C23A1">
        <w:rPr>
          <w:rFonts w:cstheme="minorHAnsi"/>
          <w:color w:val="000000"/>
          <w:sz w:val="24"/>
          <w:szCs w:val="24"/>
        </w:rPr>
        <w:br/>
        <w:t xml:space="preserve">                           (Water/sewage). Proposed by Cllr Bleet and seconded by Cllr Blake. Agreed </w:t>
      </w:r>
      <w:r w:rsidRPr="004C23A1">
        <w:rPr>
          <w:rFonts w:cstheme="minorHAnsi"/>
          <w:color w:val="000000"/>
          <w:sz w:val="24"/>
          <w:szCs w:val="24"/>
        </w:rPr>
        <w:br/>
        <w:t xml:space="preserve">                           unanimously.    To be submitted to Full Council for </w:t>
      </w:r>
      <w:r w:rsidR="004C23A1" w:rsidRPr="004C23A1">
        <w:rPr>
          <w:rFonts w:cstheme="minorHAnsi"/>
          <w:color w:val="000000"/>
          <w:sz w:val="24"/>
          <w:szCs w:val="24"/>
        </w:rPr>
        <w:t>ratification</w:t>
      </w:r>
      <w:r w:rsidRPr="004C23A1">
        <w:rPr>
          <w:rFonts w:cstheme="minorHAnsi"/>
          <w:color w:val="000000"/>
          <w:sz w:val="24"/>
          <w:szCs w:val="24"/>
        </w:rPr>
        <w:t xml:space="preserve">.      </w:t>
      </w:r>
      <w:r w:rsidRPr="004C23A1">
        <w:rPr>
          <w:rFonts w:cstheme="minorHAnsi"/>
          <w:color w:val="000000"/>
          <w:sz w:val="24"/>
          <w:szCs w:val="24"/>
        </w:rPr>
        <w:tab/>
      </w:r>
    </w:p>
    <w:p w14:paraId="7F2E7CD5" w14:textId="310EAF82" w:rsidR="00334AF0" w:rsidRPr="004C23A1" w:rsidRDefault="00334AF0" w:rsidP="00334AF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00CF85BA" w14:textId="4222D63A" w:rsidR="00FE21DB" w:rsidRPr="004C23A1" w:rsidRDefault="00334AF0" w:rsidP="00334AF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4C23A1">
        <w:rPr>
          <w:rFonts w:cstheme="minorHAnsi"/>
          <w:b/>
          <w:bCs/>
          <w:color w:val="000000"/>
          <w:sz w:val="24"/>
          <w:szCs w:val="24"/>
        </w:rPr>
        <w:t>FIN21/</w:t>
      </w:r>
      <w:r w:rsidR="001E1F7B" w:rsidRPr="004C23A1">
        <w:rPr>
          <w:rFonts w:cstheme="minorHAnsi"/>
          <w:b/>
          <w:bCs/>
          <w:color w:val="000000"/>
          <w:sz w:val="24"/>
          <w:szCs w:val="24"/>
        </w:rPr>
        <w:t>22</w:t>
      </w:r>
      <w:r w:rsidRPr="004C23A1">
        <w:rPr>
          <w:rFonts w:cstheme="minorHAnsi"/>
          <w:b/>
          <w:bCs/>
          <w:color w:val="000000"/>
          <w:sz w:val="24"/>
          <w:szCs w:val="24"/>
        </w:rPr>
        <w:tab/>
      </w:r>
      <w:r w:rsidR="00DF5F65" w:rsidRPr="004C23A1">
        <w:rPr>
          <w:rFonts w:cstheme="minorHAnsi"/>
          <w:b/>
          <w:bCs/>
          <w:color w:val="000000"/>
          <w:sz w:val="24"/>
          <w:szCs w:val="24"/>
        </w:rPr>
        <w:t xml:space="preserve">To </w:t>
      </w:r>
      <w:r w:rsidR="001E1F7B" w:rsidRPr="004C23A1">
        <w:rPr>
          <w:rFonts w:cstheme="minorHAnsi"/>
          <w:b/>
          <w:bCs/>
          <w:color w:val="000000"/>
          <w:sz w:val="24"/>
          <w:szCs w:val="24"/>
        </w:rPr>
        <w:t>approve the recommended change in banking arrangements</w:t>
      </w:r>
    </w:p>
    <w:p w14:paraId="50E4A0ED" w14:textId="51A65BD1" w:rsidR="00C21BAE" w:rsidRPr="004C23A1" w:rsidRDefault="00C21BAE" w:rsidP="00334AF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4C23A1">
        <w:rPr>
          <w:rFonts w:cstheme="minorHAnsi"/>
          <w:b/>
          <w:bCs/>
          <w:color w:val="000000"/>
          <w:sz w:val="24"/>
          <w:szCs w:val="24"/>
        </w:rPr>
        <w:tab/>
      </w:r>
      <w:r w:rsidRPr="004C23A1">
        <w:rPr>
          <w:rFonts w:cstheme="minorHAnsi"/>
          <w:b/>
          <w:bCs/>
          <w:color w:val="000000"/>
          <w:sz w:val="24"/>
          <w:szCs w:val="24"/>
        </w:rPr>
        <w:tab/>
      </w:r>
      <w:r w:rsidR="001E1F7B" w:rsidRPr="004C23A1">
        <w:rPr>
          <w:rFonts w:cstheme="minorHAnsi"/>
          <w:b/>
          <w:bCs/>
          <w:color w:val="000000"/>
          <w:sz w:val="24"/>
          <w:szCs w:val="24"/>
        </w:rPr>
        <w:t>Resolved</w:t>
      </w:r>
      <w:r w:rsidRPr="004C23A1">
        <w:rPr>
          <w:rFonts w:cstheme="minorHAnsi"/>
          <w:b/>
          <w:bCs/>
          <w:color w:val="000000"/>
          <w:sz w:val="24"/>
          <w:szCs w:val="24"/>
        </w:rPr>
        <w:t>.</w:t>
      </w:r>
      <w:r w:rsidR="001E1F7B" w:rsidRPr="004C23A1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1E1F7B" w:rsidRPr="004C23A1">
        <w:rPr>
          <w:rFonts w:cstheme="minorHAnsi"/>
          <w:color w:val="000000"/>
          <w:sz w:val="24"/>
          <w:szCs w:val="24"/>
        </w:rPr>
        <w:t xml:space="preserve">The Committee </w:t>
      </w:r>
      <w:r w:rsidR="004C23A1" w:rsidRPr="004C23A1">
        <w:rPr>
          <w:rFonts w:cstheme="minorHAnsi"/>
          <w:color w:val="000000"/>
          <w:sz w:val="24"/>
          <w:szCs w:val="24"/>
        </w:rPr>
        <w:t xml:space="preserve">approves the change of banking arrangements to </w:t>
      </w:r>
      <w:r w:rsidR="004C23A1" w:rsidRPr="004C23A1">
        <w:rPr>
          <w:rFonts w:cstheme="minorHAnsi"/>
          <w:color w:val="000000"/>
          <w:sz w:val="24"/>
          <w:szCs w:val="24"/>
        </w:rPr>
        <w:br/>
        <w:t xml:space="preserve">                           the Unity Trust Bank. Proposed by Cllr Bleet and seconded by Cllr Barnes. </w:t>
      </w:r>
      <w:r w:rsidR="004C23A1" w:rsidRPr="004C23A1">
        <w:rPr>
          <w:rFonts w:cstheme="minorHAnsi"/>
          <w:color w:val="000000"/>
          <w:sz w:val="24"/>
          <w:szCs w:val="24"/>
        </w:rPr>
        <w:br/>
        <w:t xml:space="preserve">                           Agreed unanimously. To be submitted to Full Council for ratification.</w:t>
      </w:r>
    </w:p>
    <w:p w14:paraId="68B6BDEB" w14:textId="45A0C2D4" w:rsidR="00C21BAE" w:rsidRPr="004C23A1" w:rsidRDefault="00C21BAE" w:rsidP="00334AF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435F0C6B" w14:textId="36F63AB1" w:rsidR="004C23A1" w:rsidRPr="004C23A1" w:rsidRDefault="00C21BAE" w:rsidP="004C23A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4C23A1">
        <w:rPr>
          <w:rFonts w:cstheme="minorHAnsi"/>
          <w:b/>
          <w:bCs/>
          <w:color w:val="000000"/>
          <w:sz w:val="24"/>
          <w:szCs w:val="24"/>
        </w:rPr>
        <w:t>FIN21/</w:t>
      </w:r>
      <w:r w:rsidR="004C23A1" w:rsidRPr="004C23A1">
        <w:rPr>
          <w:rFonts w:cstheme="minorHAnsi"/>
          <w:b/>
          <w:bCs/>
          <w:color w:val="000000"/>
          <w:sz w:val="24"/>
          <w:szCs w:val="24"/>
        </w:rPr>
        <w:t>23</w:t>
      </w:r>
      <w:r w:rsidRPr="004C23A1">
        <w:rPr>
          <w:rFonts w:cstheme="minorHAnsi"/>
          <w:b/>
          <w:bCs/>
          <w:color w:val="000000"/>
          <w:sz w:val="24"/>
          <w:szCs w:val="24"/>
        </w:rPr>
        <w:tab/>
      </w:r>
      <w:r w:rsidR="004C23A1" w:rsidRPr="004C23A1">
        <w:rPr>
          <w:rFonts w:cstheme="minorHAnsi"/>
          <w:b/>
          <w:bCs/>
          <w:color w:val="000000"/>
          <w:sz w:val="24"/>
          <w:szCs w:val="24"/>
        </w:rPr>
        <w:t>To approve an Investment Policy for Broomfield Parish Council</w:t>
      </w:r>
    </w:p>
    <w:p w14:paraId="53313D63" w14:textId="03D15832" w:rsidR="00C409A5" w:rsidRPr="004C23A1" w:rsidRDefault="004C23A1" w:rsidP="00C409A5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4C23A1">
        <w:rPr>
          <w:rFonts w:cstheme="minorHAnsi"/>
          <w:b/>
          <w:bCs/>
          <w:sz w:val="24"/>
          <w:szCs w:val="24"/>
        </w:rPr>
        <w:t xml:space="preserve">                            Resolved </w:t>
      </w:r>
      <w:r w:rsidRPr="004C23A1">
        <w:rPr>
          <w:rFonts w:cstheme="minorHAnsi"/>
          <w:sz w:val="24"/>
          <w:szCs w:val="24"/>
        </w:rPr>
        <w:t xml:space="preserve">The Committee approves the Investment Policy as published, with </w:t>
      </w:r>
      <w:r>
        <w:rPr>
          <w:rFonts w:cstheme="minorHAnsi"/>
          <w:sz w:val="24"/>
          <w:szCs w:val="24"/>
        </w:rPr>
        <w:t xml:space="preserve">          </w:t>
      </w:r>
      <w:r>
        <w:rPr>
          <w:rFonts w:cstheme="minorHAnsi"/>
          <w:sz w:val="24"/>
          <w:szCs w:val="24"/>
        </w:rPr>
        <w:br/>
        <w:t xml:space="preserve">                            the </w:t>
      </w:r>
      <w:r w:rsidRPr="004C23A1">
        <w:rPr>
          <w:rFonts w:cstheme="minorHAnsi"/>
          <w:sz w:val="24"/>
          <w:szCs w:val="24"/>
        </w:rPr>
        <w:t xml:space="preserve">addition of the following  paragraph ‘The Council will endeavour to </w:t>
      </w:r>
      <w:r>
        <w:rPr>
          <w:rFonts w:cstheme="minorHAnsi"/>
          <w:sz w:val="24"/>
          <w:szCs w:val="24"/>
        </w:rPr>
        <w:br/>
        <w:t xml:space="preserve">                            </w:t>
      </w:r>
      <w:r w:rsidRPr="004C23A1">
        <w:rPr>
          <w:rFonts w:cstheme="minorHAnsi"/>
          <w:sz w:val="24"/>
          <w:szCs w:val="24"/>
        </w:rPr>
        <w:t>ensure that any investments are made with</w:t>
      </w:r>
      <w:r>
        <w:rPr>
          <w:rFonts w:cstheme="minorHAnsi"/>
          <w:sz w:val="24"/>
          <w:szCs w:val="24"/>
        </w:rPr>
        <w:t xml:space="preserve"> institutions that operate an </w:t>
      </w:r>
      <w:r>
        <w:rPr>
          <w:rFonts w:cstheme="minorHAnsi"/>
          <w:sz w:val="24"/>
          <w:szCs w:val="24"/>
        </w:rPr>
        <w:br/>
        <w:t xml:space="preserve">                            ethical investment policy’. Proposed by Cllr Faulds and seconded by Cllr</w:t>
      </w:r>
      <w:r>
        <w:rPr>
          <w:rFonts w:cstheme="minorHAnsi"/>
          <w:sz w:val="24"/>
          <w:szCs w:val="24"/>
        </w:rPr>
        <w:br/>
        <w:t xml:space="preserve">                            Bleet. Agreed unanimously. To be submitted to Full Council for ratification.</w:t>
      </w:r>
    </w:p>
    <w:p w14:paraId="65F77E2D" w14:textId="77777777" w:rsidR="000C1387" w:rsidRPr="004C23A1" w:rsidRDefault="000C1387" w:rsidP="000C1387">
      <w:pPr>
        <w:autoSpaceDE w:val="0"/>
        <w:autoSpaceDN w:val="0"/>
        <w:adjustRightInd w:val="0"/>
        <w:spacing w:after="0" w:line="240" w:lineRule="auto"/>
        <w:ind w:left="1440" w:hanging="1440"/>
        <w:rPr>
          <w:rFonts w:cstheme="minorHAnsi"/>
          <w:b/>
          <w:bCs/>
          <w:sz w:val="24"/>
          <w:szCs w:val="24"/>
        </w:rPr>
      </w:pPr>
    </w:p>
    <w:p w14:paraId="40F9A347" w14:textId="4FC71923" w:rsidR="00C409A5" w:rsidRPr="004C23A1" w:rsidRDefault="00C409A5" w:rsidP="000C1387">
      <w:pPr>
        <w:autoSpaceDE w:val="0"/>
        <w:autoSpaceDN w:val="0"/>
        <w:adjustRightInd w:val="0"/>
        <w:spacing w:after="0" w:line="240" w:lineRule="auto"/>
        <w:ind w:left="1440" w:hanging="1440"/>
        <w:rPr>
          <w:rFonts w:cstheme="minorHAnsi"/>
          <w:b/>
          <w:bCs/>
          <w:sz w:val="24"/>
          <w:szCs w:val="24"/>
        </w:rPr>
      </w:pPr>
      <w:r w:rsidRPr="004C23A1">
        <w:rPr>
          <w:rFonts w:cstheme="minorHAnsi"/>
          <w:b/>
          <w:bCs/>
          <w:sz w:val="24"/>
          <w:szCs w:val="24"/>
        </w:rPr>
        <w:t>FIN21/</w:t>
      </w:r>
      <w:r w:rsidR="004C23A1">
        <w:rPr>
          <w:rFonts w:cstheme="minorHAnsi"/>
          <w:b/>
          <w:bCs/>
          <w:sz w:val="24"/>
          <w:szCs w:val="24"/>
        </w:rPr>
        <w:t>24</w:t>
      </w:r>
      <w:r w:rsidRPr="004C23A1">
        <w:rPr>
          <w:rFonts w:cstheme="minorHAnsi"/>
          <w:b/>
          <w:bCs/>
          <w:sz w:val="24"/>
          <w:szCs w:val="24"/>
        </w:rPr>
        <w:tab/>
        <w:t xml:space="preserve">To </w:t>
      </w:r>
      <w:r w:rsidR="004C23A1">
        <w:rPr>
          <w:rFonts w:cstheme="minorHAnsi"/>
          <w:b/>
          <w:bCs/>
          <w:sz w:val="24"/>
          <w:szCs w:val="24"/>
        </w:rPr>
        <w:t>approve the opening of a deposit account with Churches,</w:t>
      </w:r>
      <w:r w:rsidR="00205B80">
        <w:rPr>
          <w:rFonts w:cstheme="minorHAnsi"/>
          <w:b/>
          <w:bCs/>
          <w:sz w:val="24"/>
          <w:szCs w:val="24"/>
        </w:rPr>
        <w:t xml:space="preserve"> </w:t>
      </w:r>
      <w:r w:rsidR="004C23A1">
        <w:rPr>
          <w:rFonts w:cstheme="minorHAnsi"/>
          <w:b/>
          <w:bCs/>
          <w:sz w:val="24"/>
          <w:szCs w:val="24"/>
        </w:rPr>
        <w:t>Charities</w:t>
      </w:r>
      <w:r w:rsidR="004C23A1">
        <w:rPr>
          <w:rFonts w:cstheme="minorHAnsi"/>
          <w:b/>
          <w:bCs/>
          <w:sz w:val="24"/>
          <w:szCs w:val="24"/>
        </w:rPr>
        <w:br/>
        <w:t xml:space="preserve">and Local Authorities Investment Management  </w:t>
      </w:r>
      <w:r w:rsidR="00205B80">
        <w:rPr>
          <w:rFonts w:cstheme="minorHAnsi"/>
          <w:b/>
          <w:bCs/>
          <w:sz w:val="24"/>
          <w:szCs w:val="24"/>
        </w:rPr>
        <w:t>(CCLA)</w:t>
      </w:r>
    </w:p>
    <w:p w14:paraId="27221AAF" w14:textId="49A975B0" w:rsidR="000C1387" w:rsidRPr="004C23A1" w:rsidRDefault="000C1387" w:rsidP="000C1387">
      <w:pPr>
        <w:autoSpaceDE w:val="0"/>
        <w:autoSpaceDN w:val="0"/>
        <w:adjustRightInd w:val="0"/>
        <w:spacing w:after="0" w:line="240" w:lineRule="auto"/>
        <w:ind w:left="1440" w:hanging="1440"/>
        <w:rPr>
          <w:rFonts w:cstheme="minorHAnsi"/>
          <w:sz w:val="24"/>
          <w:szCs w:val="24"/>
        </w:rPr>
      </w:pPr>
      <w:r w:rsidRPr="004C23A1">
        <w:rPr>
          <w:rFonts w:cstheme="minorHAnsi"/>
          <w:b/>
          <w:bCs/>
          <w:sz w:val="24"/>
          <w:szCs w:val="24"/>
        </w:rPr>
        <w:tab/>
        <w:t>Resolved</w:t>
      </w:r>
      <w:r w:rsidR="003F17D0" w:rsidRPr="004C23A1">
        <w:rPr>
          <w:rFonts w:cstheme="minorHAnsi"/>
          <w:b/>
          <w:bCs/>
          <w:sz w:val="24"/>
          <w:szCs w:val="24"/>
        </w:rPr>
        <w:t xml:space="preserve"> </w:t>
      </w:r>
      <w:r w:rsidR="003F17D0" w:rsidRPr="004C23A1">
        <w:rPr>
          <w:rFonts w:cstheme="minorHAnsi"/>
          <w:sz w:val="24"/>
          <w:szCs w:val="24"/>
        </w:rPr>
        <w:t xml:space="preserve">The Finance Committee approves of </w:t>
      </w:r>
      <w:r w:rsidR="00205B80">
        <w:rPr>
          <w:rFonts w:cstheme="minorHAnsi"/>
          <w:sz w:val="24"/>
          <w:szCs w:val="24"/>
        </w:rPr>
        <w:t>an initial investment with</w:t>
      </w:r>
      <w:r w:rsidR="00205B80">
        <w:rPr>
          <w:rFonts w:cstheme="minorHAnsi"/>
          <w:sz w:val="24"/>
          <w:szCs w:val="24"/>
        </w:rPr>
        <w:br/>
        <w:t>the CCLA Public Sector Deposit Fund such that a balance of approx. £20,000</w:t>
      </w:r>
      <w:r w:rsidR="00205B80">
        <w:rPr>
          <w:rFonts w:cstheme="minorHAnsi"/>
          <w:sz w:val="24"/>
          <w:szCs w:val="24"/>
        </w:rPr>
        <w:br/>
        <w:t>is maintained in the Parish Council current account.</w:t>
      </w:r>
      <w:r w:rsidR="00205B80">
        <w:rPr>
          <w:rFonts w:cstheme="minorHAnsi"/>
          <w:sz w:val="24"/>
          <w:szCs w:val="24"/>
        </w:rPr>
        <w:br/>
      </w:r>
      <w:r w:rsidR="00385B8A" w:rsidRPr="004C23A1">
        <w:rPr>
          <w:rFonts w:cstheme="minorHAnsi"/>
          <w:sz w:val="24"/>
          <w:szCs w:val="24"/>
        </w:rPr>
        <w:t xml:space="preserve">Proposed Cllr </w:t>
      </w:r>
      <w:r w:rsidR="00712566" w:rsidRPr="004C23A1">
        <w:rPr>
          <w:rFonts w:cstheme="minorHAnsi"/>
          <w:sz w:val="24"/>
          <w:szCs w:val="24"/>
        </w:rPr>
        <w:t>B</w:t>
      </w:r>
      <w:r w:rsidR="00205B80">
        <w:rPr>
          <w:rFonts w:cstheme="minorHAnsi"/>
          <w:sz w:val="24"/>
          <w:szCs w:val="24"/>
        </w:rPr>
        <w:t>leet</w:t>
      </w:r>
      <w:r w:rsidR="00712566" w:rsidRPr="004C23A1">
        <w:rPr>
          <w:rFonts w:cstheme="minorHAnsi"/>
          <w:sz w:val="24"/>
          <w:szCs w:val="24"/>
        </w:rPr>
        <w:t xml:space="preserve"> and seconded by Cllr </w:t>
      </w:r>
      <w:r w:rsidR="00205B80">
        <w:rPr>
          <w:rFonts w:cstheme="minorHAnsi"/>
          <w:sz w:val="24"/>
          <w:szCs w:val="24"/>
        </w:rPr>
        <w:t>Hubble.</w:t>
      </w:r>
      <w:r w:rsidR="00712566" w:rsidRPr="004C23A1">
        <w:rPr>
          <w:rFonts w:cstheme="minorHAnsi"/>
          <w:sz w:val="24"/>
          <w:szCs w:val="24"/>
        </w:rPr>
        <w:t xml:space="preserve"> A</w:t>
      </w:r>
      <w:r w:rsidR="00205B80">
        <w:rPr>
          <w:rFonts w:cstheme="minorHAnsi"/>
          <w:sz w:val="24"/>
          <w:szCs w:val="24"/>
        </w:rPr>
        <w:t>greed</w:t>
      </w:r>
      <w:r w:rsidR="00712566" w:rsidRPr="004C23A1">
        <w:rPr>
          <w:rFonts w:cstheme="minorHAnsi"/>
          <w:sz w:val="24"/>
          <w:szCs w:val="24"/>
        </w:rPr>
        <w:t xml:space="preserve"> unanimously.</w:t>
      </w:r>
    </w:p>
    <w:p w14:paraId="7726AC79" w14:textId="21B38F8D" w:rsidR="00712566" w:rsidRPr="004C23A1" w:rsidRDefault="00712566" w:rsidP="000C1387">
      <w:pPr>
        <w:autoSpaceDE w:val="0"/>
        <w:autoSpaceDN w:val="0"/>
        <w:adjustRightInd w:val="0"/>
        <w:spacing w:after="0" w:line="240" w:lineRule="auto"/>
        <w:ind w:left="1440" w:hanging="1440"/>
        <w:rPr>
          <w:rFonts w:cstheme="minorHAnsi"/>
          <w:sz w:val="24"/>
          <w:szCs w:val="24"/>
        </w:rPr>
      </w:pPr>
    </w:p>
    <w:p w14:paraId="0096D5CA" w14:textId="7D451B2E" w:rsidR="00712566" w:rsidRPr="004C23A1" w:rsidRDefault="00712566" w:rsidP="000C1387">
      <w:pPr>
        <w:autoSpaceDE w:val="0"/>
        <w:autoSpaceDN w:val="0"/>
        <w:adjustRightInd w:val="0"/>
        <w:spacing w:after="0" w:line="240" w:lineRule="auto"/>
        <w:ind w:left="1440" w:hanging="1440"/>
        <w:rPr>
          <w:rFonts w:cstheme="minorHAnsi"/>
          <w:b/>
          <w:bCs/>
          <w:sz w:val="24"/>
          <w:szCs w:val="24"/>
        </w:rPr>
      </w:pPr>
      <w:r w:rsidRPr="004C23A1">
        <w:rPr>
          <w:rFonts w:cstheme="minorHAnsi"/>
          <w:b/>
          <w:bCs/>
          <w:sz w:val="24"/>
          <w:szCs w:val="24"/>
        </w:rPr>
        <w:t>FIN</w:t>
      </w:r>
      <w:r w:rsidR="00A50812" w:rsidRPr="004C23A1">
        <w:rPr>
          <w:rFonts w:cstheme="minorHAnsi"/>
          <w:b/>
          <w:bCs/>
          <w:sz w:val="24"/>
          <w:szCs w:val="24"/>
        </w:rPr>
        <w:t>21/</w:t>
      </w:r>
      <w:r w:rsidR="00205B80">
        <w:rPr>
          <w:rFonts w:cstheme="minorHAnsi"/>
          <w:b/>
          <w:bCs/>
          <w:sz w:val="24"/>
          <w:szCs w:val="24"/>
        </w:rPr>
        <w:t>25</w:t>
      </w:r>
      <w:r w:rsidR="00A50812" w:rsidRPr="004C23A1">
        <w:rPr>
          <w:rFonts w:cstheme="minorHAnsi"/>
          <w:b/>
          <w:bCs/>
          <w:sz w:val="24"/>
          <w:szCs w:val="24"/>
        </w:rPr>
        <w:tab/>
      </w:r>
      <w:r w:rsidR="00205B80">
        <w:rPr>
          <w:rFonts w:cstheme="minorHAnsi"/>
          <w:b/>
          <w:bCs/>
          <w:sz w:val="24"/>
          <w:szCs w:val="24"/>
        </w:rPr>
        <w:t>Matters for the next meeting</w:t>
      </w:r>
    </w:p>
    <w:p w14:paraId="154FC4AD" w14:textId="2036CDA9" w:rsidR="00A50812" w:rsidRPr="00205B80" w:rsidRDefault="00A50812" w:rsidP="000C1387">
      <w:pPr>
        <w:autoSpaceDE w:val="0"/>
        <w:autoSpaceDN w:val="0"/>
        <w:adjustRightInd w:val="0"/>
        <w:spacing w:after="0" w:line="240" w:lineRule="auto"/>
        <w:ind w:left="1440" w:hanging="1440"/>
        <w:rPr>
          <w:rFonts w:cstheme="minorHAnsi"/>
          <w:sz w:val="24"/>
          <w:szCs w:val="24"/>
        </w:rPr>
      </w:pPr>
      <w:r w:rsidRPr="004C23A1">
        <w:rPr>
          <w:rFonts w:cstheme="minorHAnsi"/>
          <w:b/>
          <w:bCs/>
          <w:sz w:val="24"/>
          <w:szCs w:val="24"/>
        </w:rPr>
        <w:lastRenderedPageBreak/>
        <w:tab/>
      </w:r>
      <w:r w:rsidR="00205B80">
        <w:rPr>
          <w:rFonts w:cstheme="minorHAnsi"/>
          <w:sz w:val="24"/>
          <w:szCs w:val="24"/>
        </w:rPr>
        <w:t>The date of the next meeting was agreed as 22</w:t>
      </w:r>
      <w:r w:rsidR="00205B80" w:rsidRPr="00205B80">
        <w:rPr>
          <w:rFonts w:cstheme="minorHAnsi"/>
          <w:sz w:val="24"/>
          <w:szCs w:val="24"/>
          <w:vertAlign w:val="superscript"/>
        </w:rPr>
        <w:t>nd</w:t>
      </w:r>
      <w:r w:rsidR="00205B80">
        <w:rPr>
          <w:rFonts w:cstheme="minorHAnsi"/>
          <w:sz w:val="24"/>
          <w:szCs w:val="24"/>
        </w:rPr>
        <w:t xml:space="preserve"> September. Items for inclusion would be</w:t>
      </w:r>
      <w:r w:rsidR="00205B80">
        <w:rPr>
          <w:rFonts w:cstheme="minorHAnsi"/>
          <w:sz w:val="24"/>
          <w:szCs w:val="24"/>
        </w:rPr>
        <w:br/>
        <w:t xml:space="preserve">  Budget Planning</w:t>
      </w:r>
      <w:r w:rsidR="00205B80">
        <w:rPr>
          <w:rFonts w:cstheme="minorHAnsi"/>
          <w:sz w:val="24"/>
          <w:szCs w:val="24"/>
        </w:rPr>
        <w:br/>
        <w:t xml:space="preserve">  Personnel update</w:t>
      </w:r>
      <w:r w:rsidR="00205B80">
        <w:rPr>
          <w:rFonts w:cstheme="minorHAnsi"/>
          <w:sz w:val="24"/>
          <w:szCs w:val="24"/>
        </w:rPr>
        <w:br/>
        <w:t xml:space="preserve">  Review of CIL money</w:t>
      </w:r>
    </w:p>
    <w:p w14:paraId="5D0ECB45" w14:textId="1B9910A7" w:rsidR="00685B85" w:rsidRPr="004C23A1" w:rsidRDefault="00685B85" w:rsidP="000C1387">
      <w:pPr>
        <w:autoSpaceDE w:val="0"/>
        <w:autoSpaceDN w:val="0"/>
        <w:adjustRightInd w:val="0"/>
        <w:spacing w:after="0" w:line="240" w:lineRule="auto"/>
        <w:ind w:left="1440" w:hanging="1440"/>
        <w:rPr>
          <w:rFonts w:cstheme="minorHAnsi"/>
          <w:sz w:val="24"/>
          <w:szCs w:val="24"/>
        </w:rPr>
      </w:pPr>
    </w:p>
    <w:p w14:paraId="708588FA" w14:textId="662475B8" w:rsidR="003341C7" w:rsidRPr="00205B80" w:rsidRDefault="003341C7" w:rsidP="000C1387">
      <w:pPr>
        <w:autoSpaceDE w:val="0"/>
        <w:autoSpaceDN w:val="0"/>
        <w:adjustRightInd w:val="0"/>
        <w:spacing w:after="0" w:line="240" w:lineRule="auto"/>
        <w:ind w:left="1440" w:hanging="1440"/>
        <w:rPr>
          <w:rFonts w:cstheme="minorHAnsi"/>
          <w:b/>
          <w:bCs/>
          <w:sz w:val="24"/>
          <w:szCs w:val="24"/>
        </w:rPr>
      </w:pPr>
      <w:r w:rsidRPr="004C23A1">
        <w:rPr>
          <w:rFonts w:cstheme="minorHAnsi"/>
          <w:sz w:val="24"/>
          <w:szCs w:val="24"/>
        </w:rPr>
        <w:tab/>
      </w:r>
      <w:r w:rsidRPr="00205B80">
        <w:rPr>
          <w:rFonts w:cstheme="minorHAnsi"/>
          <w:b/>
          <w:bCs/>
          <w:sz w:val="24"/>
          <w:szCs w:val="24"/>
        </w:rPr>
        <w:t xml:space="preserve">The meeting closed at </w:t>
      </w:r>
      <w:r w:rsidR="00205B80">
        <w:rPr>
          <w:rFonts w:cstheme="minorHAnsi"/>
          <w:b/>
          <w:bCs/>
          <w:sz w:val="24"/>
          <w:szCs w:val="24"/>
        </w:rPr>
        <w:t>8</w:t>
      </w:r>
      <w:r w:rsidRPr="00205B80">
        <w:rPr>
          <w:rFonts w:cstheme="minorHAnsi"/>
          <w:b/>
          <w:bCs/>
          <w:sz w:val="24"/>
          <w:szCs w:val="24"/>
        </w:rPr>
        <w:t>.4</w:t>
      </w:r>
      <w:r w:rsidR="00205B80">
        <w:rPr>
          <w:rFonts w:cstheme="minorHAnsi"/>
          <w:b/>
          <w:bCs/>
          <w:sz w:val="24"/>
          <w:szCs w:val="24"/>
        </w:rPr>
        <w:t>5</w:t>
      </w:r>
      <w:r w:rsidRPr="00205B80">
        <w:rPr>
          <w:rFonts w:cstheme="minorHAnsi"/>
          <w:b/>
          <w:bCs/>
          <w:sz w:val="24"/>
          <w:szCs w:val="24"/>
        </w:rPr>
        <w:t xml:space="preserve"> p.m.</w:t>
      </w:r>
    </w:p>
    <w:p w14:paraId="4F131F78" w14:textId="2BAB10CB" w:rsidR="000C1387" w:rsidRPr="004C23A1" w:rsidRDefault="000C1387" w:rsidP="000C1387">
      <w:pPr>
        <w:autoSpaceDE w:val="0"/>
        <w:autoSpaceDN w:val="0"/>
        <w:adjustRightInd w:val="0"/>
        <w:spacing w:after="0" w:line="240" w:lineRule="auto"/>
        <w:ind w:left="1440" w:hanging="1440"/>
        <w:rPr>
          <w:rFonts w:cstheme="minorHAnsi"/>
          <w:b/>
          <w:bCs/>
          <w:sz w:val="24"/>
          <w:szCs w:val="24"/>
        </w:rPr>
      </w:pPr>
      <w:r w:rsidRPr="004C23A1">
        <w:rPr>
          <w:rFonts w:cstheme="minorHAnsi"/>
          <w:b/>
          <w:bCs/>
          <w:sz w:val="24"/>
          <w:szCs w:val="24"/>
        </w:rPr>
        <w:tab/>
      </w:r>
    </w:p>
    <w:p w14:paraId="07D3DC95" w14:textId="77777777" w:rsidR="005522DF" w:rsidRPr="004C23A1" w:rsidRDefault="005522DF" w:rsidP="005522DF">
      <w:pPr>
        <w:pStyle w:val="ListParagraph"/>
        <w:autoSpaceDE w:val="0"/>
        <w:autoSpaceDN w:val="0"/>
        <w:adjustRightInd w:val="0"/>
        <w:spacing w:after="0" w:line="240" w:lineRule="auto"/>
        <w:ind w:left="1800"/>
        <w:rPr>
          <w:rFonts w:cstheme="minorHAnsi"/>
          <w:b/>
          <w:bCs/>
          <w:sz w:val="24"/>
          <w:szCs w:val="24"/>
        </w:rPr>
      </w:pPr>
    </w:p>
    <w:sectPr w:rsidR="005522DF" w:rsidRPr="004C23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55CB0" w14:textId="77777777" w:rsidR="0066386A" w:rsidRDefault="0066386A" w:rsidP="00B41BE1">
      <w:pPr>
        <w:spacing w:after="0" w:line="240" w:lineRule="auto"/>
      </w:pPr>
      <w:r>
        <w:separator/>
      </w:r>
    </w:p>
  </w:endnote>
  <w:endnote w:type="continuationSeparator" w:id="0">
    <w:p w14:paraId="3DD68775" w14:textId="77777777" w:rsidR="0066386A" w:rsidRDefault="0066386A" w:rsidP="00B41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98CC5" w14:textId="77777777" w:rsidR="00B41BE1" w:rsidRDefault="00B41B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02B84" w14:textId="77777777" w:rsidR="00B41BE1" w:rsidRDefault="00B41B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A831E" w14:textId="77777777" w:rsidR="00B41BE1" w:rsidRDefault="00B41B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D0017" w14:textId="77777777" w:rsidR="0066386A" w:rsidRDefault="0066386A" w:rsidP="00B41BE1">
      <w:pPr>
        <w:spacing w:after="0" w:line="240" w:lineRule="auto"/>
      </w:pPr>
      <w:r>
        <w:separator/>
      </w:r>
    </w:p>
  </w:footnote>
  <w:footnote w:type="continuationSeparator" w:id="0">
    <w:p w14:paraId="0CE09ADC" w14:textId="77777777" w:rsidR="0066386A" w:rsidRDefault="0066386A" w:rsidP="00B41B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06CEE" w14:textId="5E7EC554" w:rsidR="00B41BE1" w:rsidRDefault="00B41B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82B2A" w14:textId="4064FF8F" w:rsidR="00B41BE1" w:rsidRDefault="00B41B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9A807" w14:textId="6DF1560B" w:rsidR="00B41BE1" w:rsidRDefault="00B41B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045A22"/>
    <w:multiLevelType w:val="hybridMultilevel"/>
    <w:tmpl w:val="A504F3E0"/>
    <w:lvl w:ilvl="0" w:tplc="809C8598">
      <w:start w:val="1"/>
      <w:numFmt w:val="lowerLetter"/>
      <w:lvlText w:val="%1)"/>
      <w:lvlJc w:val="left"/>
      <w:pPr>
        <w:ind w:left="1800" w:hanging="360"/>
      </w:pPr>
      <w:rPr>
        <w:rFonts w:ascii="Calibri-Bold" w:hAnsi="Calibri-Bold" w:cs="Calibri-Bold" w:hint="default"/>
        <w:color w:val="0000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3B2916"/>
    <w:multiLevelType w:val="hybridMultilevel"/>
    <w:tmpl w:val="03CAC1D8"/>
    <w:lvl w:ilvl="0" w:tplc="63D2F79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E74"/>
    <w:rsid w:val="00021CFF"/>
    <w:rsid w:val="000A172D"/>
    <w:rsid w:val="000C1387"/>
    <w:rsid w:val="0010141C"/>
    <w:rsid w:val="001777E8"/>
    <w:rsid w:val="001A12D2"/>
    <w:rsid w:val="001E1F7B"/>
    <w:rsid w:val="00205B80"/>
    <w:rsid w:val="002B1560"/>
    <w:rsid w:val="002D3053"/>
    <w:rsid w:val="0031692D"/>
    <w:rsid w:val="003341C7"/>
    <w:rsid w:val="00334AF0"/>
    <w:rsid w:val="00385B8A"/>
    <w:rsid w:val="003D68E5"/>
    <w:rsid w:val="003D77F8"/>
    <w:rsid w:val="003E2A9D"/>
    <w:rsid w:val="003F17D0"/>
    <w:rsid w:val="004C23A1"/>
    <w:rsid w:val="004F594E"/>
    <w:rsid w:val="00502933"/>
    <w:rsid w:val="00515EEE"/>
    <w:rsid w:val="005243D0"/>
    <w:rsid w:val="005522DF"/>
    <w:rsid w:val="00580E74"/>
    <w:rsid w:val="005903B3"/>
    <w:rsid w:val="005B0726"/>
    <w:rsid w:val="005C37E0"/>
    <w:rsid w:val="0066386A"/>
    <w:rsid w:val="00685B85"/>
    <w:rsid w:val="006C1C06"/>
    <w:rsid w:val="006E34FB"/>
    <w:rsid w:val="006E5352"/>
    <w:rsid w:val="0070745F"/>
    <w:rsid w:val="00712566"/>
    <w:rsid w:val="008576F2"/>
    <w:rsid w:val="008914D9"/>
    <w:rsid w:val="008A16BF"/>
    <w:rsid w:val="008C5EE1"/>
    <w:rsid w:val="008E6019"/>
    <w:rsid w:val="009062EA"/>
    <w:rsid w:val="00971DA9"/>
    <w:rsid w:val="009E2849"/>
    <w:rsid w:val="00A50812"/>
    <w:rsid w:val="00A521F6"/>
    <w:rsid w:val="00AD40BA"/>
    <w:rsid w:val="00B41BE1"/>
    <w:rsid w:val="00B84283"/>
    <w:rsid w:val="00B90842"/>
    <w:rsid w:val="00BA636F"/>
    <w:rsid w:val="00BD6AC1"/>
    <w:rsid w:val="00BF60D7"/>
    <w:rsid w:val="00C00897"/>
    <w:rsid w:val="00C21BAE"/>
    <w:rsid w:val="00C26498"/>
    <w:rsid w:val="00C409A5"/>
    <w:rsid w:val="00C84D52"/>
    <w:rsid w:val="00DD2375"/>
    <w:rsid w:val="00DF5F65"/>
    <w:rsid w:val="00E40266"/>
    <w:rsid w:val="00E57F39"/>
    <w:rsid w:val="00F0434C"/>
    <w:rsid w:val="00FB657B"/>
    <w:rsid w:val="00FE21DB"/>
    <w:rsid w:val="00FF6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3FF7BA"/>
  <w15:chartTrackingRefBased/>
  <w15:docId w15:val="{FCC37E72-F8E2-4292-AB86-14B9F2DB9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2A9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1B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BE1"/>
  </w:style>
  <w:style w:type="paragraph" w:styleId="Footer">
    <w:name w:val="footer"/>
    <w:basedOn w:val="Normal"/>
    <w:link w:val="FooterChar"/>
    <w:uiPriority w:val="99"/>
    <w:unhideWhenUsed/>
    <w:rsid w:val="00B41B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Broomfield Parish</dc:creator>
  <cp:keywords/>
  <dc:description/>
  <cp:lastModifiedBy>Broomfield Parish</cp:lastModifiedBy>
  <cp:revision>5</cp:revision>
  <dcterms:created xsi:type="dcterms:W3CDTF">2021-07-15T08:42:00Z</dcterms:created>
  <dcterms:modified xsi:type="dcterms:W3CDTF">2021-08-25T14:07:00Z</dcterms:modified>
</cp:coreProperties>
</file>